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78" w:rsidRDefault="00F42478" w:rsidP="00F4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LISTA PODRĘCZNIKÓW DLA KLASY II</w:t>
      </w:r>
      <w:r w:rsidR="008215ED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B</w:t>
      </w:r>
    </w:p>
    <w:p w:rsidR="00F42478" w:rsidRDefault="004B5383" w:rsidP="00F4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2019/2020</w:t>
      </w:r>
    </w:p>
    <w:p w:rsidR="00F42478" w:rsidRDefault="00F42478" w:rsidP="00F4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3044"/>
        <w:gridCol w:w="1894"/>
        <w:gridCol w:w="2025"/>
      </w:tblGrid>
      <w:tr w:rsidR="00F42478" w:rsidTr="00F42478">
        <w:trPr>
          <w:trHeight w:val="73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Przedmiot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Tytuł podręcznika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Autor podręcznika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Wydawnictwo</w:t>
            </w:r>
          </w:p>
        </w:tc>
      </w:tr>
      <w:tr w:rsidR="00F42478" w:rsidTr="00F42478">
        <w:trPr>
          <w:trHeight w:val="205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Język polski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„Ponad słowami”.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do kształcenia lit</w:t>
            </w:r>
            <w:r w:rsidR="004B5383">
              <w:rPr>
                <w:rFonts w:ascii="Times New Roman" w:hAnsi="Times New Roman"/>
                <w:sz w:val="24"/>
                <w:szCs w:val="24"/>
              </w:rPr>
              <w:t>erackiego i kulturowego, klasa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część 1 i 2, 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 i rozszerzony.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Chmiel, 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Równy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Chmiel, 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Mirowska-Treugutt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Równy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Nowa era, 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 2013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42478" w:rsidTr="00F42478">
        <w:trPr>
          <w:trHeight w:val="123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Język angielski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C81778" w:rsidP="00F424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1778">
              <w:rPr>
                <w:rFonts w:ascii="Times New Roman" w:hAnsi="Times New Roman"/>
                <w:b/>
                <w:sz w:val="24"/>
                <w:szCs w:val="24"/>
              </w:rPr>
              <w:t xml:space="preserve">Repetytorium dla uczniów liceów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81778">
              <w:rPr>
                <w:rFonts w:ascii="Times New Roman" w:hAnsi="Times New Roman"/>
                <w:b/>
                <w:sz w:val="24"/>
                <w:szCs w:val="24"/>
              </w:rPr>
              <w:t xml:space="preserve"> techników</w:t>
            </w:r>
          </w:p>
          <w:p w:rsidR="00C81778" w:rsidRPr="00C81778" w:rsidRDefault="00C81778" w:rsidP="00F424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Poziom podstawowy i rozszerzony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EA4F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Rosińska</w:t>
            </w:r>
            <w:proofErr w:type="spellEnd"/>
          </w:p>
          <w:p w:rsidR="00EA4F16" w:rsidRDefault="00EA4F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Lynda Edwards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E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2478" w:rsidTr="00F42478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Język niemiecki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Alles</w:t>
            </w:r>
            <w:proofErr w:type="spellEnd"/>
            <w:r w:rsidR="00274EE8">
              <w:rPr>
                <w:rFonts w:ascii="Times New Roman" w:hAnsi="Times New Roman"/>
                <w:b/>
                <w:sz w:val="24"/>
                <w:szCs w:val="24"/>
              </w:rPr>
              <w:t xml:space="preserve"> klar </w:t>
            </w:r>
            <w:proofErr w:type="spellStart"/>
            <w:r w:rsidR="00274EE8">
              <w:rPr>
                <w:rFonts w:ascii="Times New Roman" w:hAnsi="Times New Roman"/>
                <w:b/>
                <w:sz w:val="24"/>
                <w:szCs w:val="24"/>
              </w:rPr>
              <w:t>Neu</w:t>
            </w:r>
            <w:proofErr w:type="spellEnd"/>
            <w:r w:rsidR="00274EE8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D34F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42478" w:rsidRDefault="00F42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i ćwiczenia. </w:t>
            </w:r>
          </w:p>
          <w:p w:rsidR="00F42478" w:rsidRDefault="00F42478" w:rsidP="00274E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pStyle w:val="Style6"/>
              <w:widowControl/>
              <w:spacing w:line="278" w:lineRule="exact"/>
              <w:rPr>
                <w:rStyle w:val="FontStyle99"/>
                <w:rFonts w:ascii="Times New Roman" w:hAnsi="Times New Roman"/>
                <w:b w:val="0"/>
                <w:lang w:eastAsia="en-US"/>
              </w:rPr>
            </w:pPr>
            <w:r>
              <w:rPr>
                <w:rStyle w:val="FontStyle99"/>
                <w:rFonts w:ascii="Times New Roman" w:hAnsi="Times New Roman"/>
                <w:b w:val="0"/>
                <w:lang w:eastAsia="en-US"/>
              </w:rPr>
              <w:t>Krystyna Łuniewska,</w:t>
            </w:r>
            <w:r>
              <w:rPr>
                <w:rStyle w:val="FontStyle99"/>
                <w:rFonts w:ascii="Times New Roman" w:hAnsi="Times New Roman"/>
                <w:b w:val="0"/>
                <w:lang w:eastAsia="en-US"/>
              </w:rPr>
              <w:br/>
              <w:t>Urszula Tworek,</w:t>
            </w:r>
            <w:r>
              <w:rPr>
                <w:rStyle w:val="FontStyle99"/>
                <w:rFonts w:ascii="Times New Roman" w:hAnsi="Times New Roman"/>
                <w:b w:val="0"/>
                <w:lang w:eastAsia="en-US"/>
              </w:rPr>
              <w:br/>
              <w:t>Zofia Wąsik</w:t>
            </w:r>
          </w:p>
          <w:p w:rsidR="00F42478" w:rsidRDefault="00F42478">
            <w:pPr>
              <w:rPr>
                <w:sz w:val="24"/>
                <w:szCs w:val="24"/>
              </w:rPr>
            </w:pPr>
          </w:p>
          <w:p w:rsidR="00F42478" w:rsidRDefault="00F42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42478" w:rsidTr="00F42478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Język francuski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2A5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Francofolie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express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424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F4247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R.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Boutegege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Supryn-Klepcarz</w:t>
            </w:r>
            <w:proofErr w:type="spellEnd"/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Wydawnictwo Szkolne PWN</w:t>
            </w:r>
          </w:p>
        </w:tc>
      </w:tr>
      <w:tr w:rsidR="00F42478" w:rsidTr="00F42478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C640AB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F424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4247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F42478" w:rsidRDefault="00F424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Podręcznik dla szkół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Kształcenie ogólne w zakresie podstawowym.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W. Babiński,</w:t>
            </w:r>
          </w:p>
          <w:p w:rsidR="00F42478" w:rsidRDefault="00F4247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Chańko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Nowa Era, 2013</w:t>
            </w:r>
          </w:p>
        </w:tc>
      </w:tr>
      <w:tr w:rsidR="00F42478" w:rsidTr="00F42478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7" w:rsidRDefault="00493B27" w:rsidP="00823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Oblicza geografii 2</w:t>
            </w:r>
          </w:p>
          <w:p w:rsidR="00823DD7" w:rsidRPr="00CC1D18" w:rsidRDefault="00823DD7" w:rsidP="00823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1D18"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  <w:p w:rsidR="00823DD7" w:rsidRPr="00CC1D18" w:rsidRDefault="00493B27" w:rsidP="00823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Oblicza geografii 3</w:t>
            </w:r>
          </w:p>
          <w:p w:rsidR="00823DD7" w:rsidRPr="00CC1D18" w:rsidRDefault="00823DD7" w:rsidP="00823DD7">
            <w:pPr>
              <w:rPr>
                <w:rFonts w:ascii="Times New Roman" w:hAnsi="Times New Roman"/>
                <w:sz w:val="24"/>
                <w:szCs w:val="24"/>
              </w:rPr>
            </w:pPr>
            <w:r w:rsidRPr="00CC1D18"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  <w:p w:rsidR="00F42478" w:rsidRDefault="00823DD7" w:rsidP="00823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Maturalne karty pracy.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D" w:rsidRDefault="001A077D" w:rsidP="001A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  <w:p w:rsidR="001A077D" w:rsidRDefault="001A077D" w:rsidP="001A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77D" w:rsidRDefault="001A077D" w:rsidP="001A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77D" w:rsidRDefault="001A077D" w:rsidP="001A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77D" w:rsidRDefault="001A077D" w:rsidP="001A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</w:t>
            </w:r>
            <w:r w:rsidR="00110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Malarz</w:t>
            </w:r>
          </w:p>
          <w:p w:rsidR="001A077D" w:rsidRDefault="001A077D" w:rsidP="001A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="00110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Więckowski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82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42478" w:rsidTr="00F42478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lastRenderedPageBreak/>
              <w:t>Biologia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493B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Biologia cz. 2.</w:t>
            </w:r>
          </w:p>
          <w:p w:rsidR="00F42478" w:rsidRPr="00F42478" w:rsidRDefault="00F424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rozszerzony. Seria Ciekawi Świata.</w:t>
            </w:r>
          </w:p>
          <w:p w:rsidR="00F42478" w:rsidRDefault="00493B27" w:rsidP="00F424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Biologia cz. 3.</w:t>
            </w:r>
          </w:p>
          <w:p w:rsidR="00F42478" w:rsidRDefault="00F42478" w:rsidP="00F42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rozszerzony. Seria Ciekawi Świata.</w:t>
            </w:r>
          </w:p>
          <w:p w:rsidR="00F42478" w:rsidRDefault="00F424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478" w:rsidRPr="00F42478" w:rsidRDefault="00F42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Grabowski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A.Kurek</w:t>
            </w:r>
            <w:proofErr w:type="spellEnd"/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Grabowski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Kulpiński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F42478" w:rsidTr="00F42478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 jest chemia.</w:t>
            </w:r>
          </w:p>
          <w:p w:rsidR="00F42478" w:rsidRDefault="00F42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Chemia ogólna i nieorganiczna. </w:t>
            </w:r>
          </w:p>
          <w:p w:rsidR="00F42478" w:rsidRPr="00F42478" w:rsidRDefault="00F64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</w:t>
            </w:r>
            <w:r w:rsidR="00F42478">
              <w:rPr>
                <w:rFonts w:ascii="Times New Roman" w:hAnsi="Times New Roman"/>
                <w:sz w:val="24"/>
                <w:szCs w:val="24"/>
              </w:rPr>
              <w:t>rozszerzony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Styka – Wlazło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Szarota, Szymońska J.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Litwin M.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42478" w:rsidTr="00F42478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WOS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centrum uwagi. </w:t>
            </w:r>
          </w:p>
          <w:p w:rsidR="00F42478" w:rsidRDefault="00A6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rozszerzony. Cz 2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A.Janicki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42478" w:rsidTr="00F42478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Historia i społeczeństwo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A6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Poznać przeszłość. Europa i świat.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A63B29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K. Kłodziński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7782A" w:rsidTr="00F42478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2A" w:rsidRDefault="00E7782A" w:rsidP="00E77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2A" w:rsidRDefault="00E7782A" w:rsidP="00E77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Drogi świad</w:t>
            </w:r>
            <w:r w:rsidRPr="001C2B3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ków Chrystusa-w rodzinie.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2A" w:rsidRPr="005C48D9" w:rsidRDefault="00E7782A" w:rsidP="00E7782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C2B31">
              <w:rPr>
                <w:rFonts w:ascii="Times New Roman" w:hAnsi="Times New Roman"/>
                <w:sz w:val="24"/>
                <w:szCs w:val="24"/>
                <w:lang w:eastAsia="pl-PL"/>
              </w:rPr>
              <w:t>Ks. Z. Marek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2A" w:rsidRDefault="00E7782A" w:rsidP="00E7782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WAM</w:t>
            </w:r>
          </w:p>
        </w:tc>
      </w:tr>
    </w:tbl>
    <w:p w:rsidR="00F42478" w:rsidRDefault="00F42478" w:rsidP="00F424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F42478" w:rsidRDefault="00F42478" w:rsidP="00F42478"/>
    <w:p w:rsidR="00F42478" w:rsidRDefault="00F42478" w:rsidP="00F42478"/>
    <w:p w:rsidR="002D5ADF" w:rsidRDefault="002D5ADF">
      <w:bookmarkStart w:id="0" w:name="_GoBack"/>
      <w:bookmarkEnd w:id="0"/>
    </w:p>
    <w:sectPr w:rsidR="002D5ADF" w:rsidSect="00E7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9A4"/>
    <w:rsid w:val="0011046E"/>
    <w:rsid w:val="001A077D"/>
    <w:rsid w:val="00274EE8"/>
    <w:rsid w:val="002A5635"/>
    <w:rsid w:val="002D5ADF"/>
    <w:rsid w:val="00493B27"/>
    <w:rsid w:val="004B5383"/>
    <w:rsid w:val="005C39E8"/>
    <w:rsid w:val="005E0F7C"/>
    <w:rsid w:val="007B09A4"/>
    <w:rsid w:val="008215ED"/>
    <w:rsid w:val="00823DD7"/>
    <w:rsid w:val="009E0D78"/>
    <w:rsid w:val="009E1960"/>
    <w:rsid w:val="00A47FD5"/>
    <w:rsid w:val="00A63B29"/>
    <w:rsid w:val="00AD7075"/>
    <w:rsid w:val="00AF0152"/>
    <w:rsid w:val="00BB5C32"/>
    <w:rsid w:val="00C640AB"/>
    <w:rsid w:val="00C81778"/>
    <w:rsid w:val="00D17EC9"/>
    <w:rsid w:val="00D34F6D"/>
    <w:rsid w:val="00D55002"/>
    <w:rsid w:val="00E768D0"/>
    <w:rsid w:val="00E7782A"/>
    <w:rsid w:val="00EA4F16"/>
    <w:rsid w:val="00F42478"/>
    <w:rsid w:val="00F6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F4247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99">
    <w:name w:val="Font Style99"/>
    <w:uiPriority w:val="99"/>
    <w:rsid w:val="00F42478"/>
    <w:rPr>
      <w:rFonts w:ascii="Calibri" w:hAnsi="Calibri" w:cs="Calibri" w:hint="default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F42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VIII LOS</cp:lastModifiedBy>
  <cp:revision>18</cp:revision>
  <dcterms:created xsi:type="dcterms:W3CDTF">2019-06-13T06:47:00Z</dcterms:created>
  <dcterms:modified xsi:type="dcterms:W3CDTF">2019-06-26T11:36:00Z</dcterms:modified>
</cp:coreProperties>
</file>